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7FC67">
      <w:pPr>
        <w:pStyle w:val="33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1228725" cy="1228725"/>
            <wp:effectExtent l="0" t="0" r="9525" b="0"/>
            <wp:docPr id="1400779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7921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28E7">
      <w:pPr>
        <w:pStyle w:val="33"/>
        <w:ind w:firstLine="720"/>
        <w:jc w:val="both"/>
        <w:rPr>
          <w:rFonts w:ascii="Times New Roman" w:hAnsi="Times New Roman" w:cs="Times New Roman"/>
        </w:rPr>
      </w:pPr>
    </w:p>
    <w:p w14:paraId="7143794B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член 103, став 1, точка 3, во врска со член 149 став 1од Законот за високото образование (Службен весник на Република Македонија бр. </w:t>
      </w:r>
      <w:r>
        <w:rPr>
          <w:rFonts w:ascii="Times New Roman" w:hAnsi="Times New Roman" w:eastAsia="Times New Roman" w:cs="Times New Roman"/>
          <w:kern w:val="36"/>
        </w:rPr>
        <w:t>82/18</w:t>
      </w:r>
      <w:r>
        <w:rPr>
          <w:rFonts w:ascii="Times New Roman" w:hAnsi="Times New Roman" w:eastAsia="Times New Roman" w:cs="Times New Roman"/>
          <w:kern w:val="36"/>
          <w:lang w:val="en-GB"/>
        </w:rPr>
        <w:t xml:space="preserve">, </w:t>
      </w:r>
      <w:r>
        <w:rPr>
          <w:rFonts w:ascii="Times New Roman" w:hAnsi="Times New Roman" w:eastAsia="Times New Roman" w:cs="Times New Roman"/>
          <w:kern w:val="36"/>
        </w:rPr>
        <w:t>178/21 и 58/24</w:t>
      </w:r>
      <w:r>
        <w:rPr>
          <w:rFonts w:ascii="Times New Roman" w:hAnsi="Times New Roman" w:cs="Times New Roman"/>
        </w:rPr>
        <w:t>), Американскиот универзитет на Европа - ФОН распишува:</w:t>
      </w:r>
    </w:p>
    <w:p w14:paraId="3788A39F">
      <w:pPr>
        <w:pStyle w:val="33"/>
        <w:ind w:firstLine="720"/>
        <w:jc w:val="both"/>
        <w:rPr>
          <w:rFonts w:ascii="Times New Roman" w:hAnsi="Times New Roman" w:cs="Times New Roman"/>
        </w:rPr>
      </w:pPr>
    </w:p>
    <w:p w14:paraId="266975B9">
      <w:pPr>
        <w:pStyle w:val="3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  О  Н  К  У  Р  С</w:t>
      </w:r>
    </w:p>
    <w:p w14:paraId="328A4DC8">
      <w:pPr>
        <w:pStyle w:val="3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 запишување студенти на прв и втор циклус студии</w:t>
      </w:r>
    </w:p>
    <w:p w14:paraId="3FF83732">
      <w:pPr>
        <w:pStyle w:val="3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 академската 2025/2026 година</w:t>
      </w:r>
    </w:p>
    <w:p w14:paraId="519FFF0E">
      <w:pPr>
        <w:pStyle w:val="33"/>
        <w:jc w:val="center"/>
        <w:rPr>
          <w:rFonts w:ascii="Times New Roman" w:hAnsi="Times New Roman" w:cs="Times New Roman"/>
          <w:b/>
        </w:rPr>
      </w:pPr>
    </w:p>
    <w:p w14:paraId="4CCF711A">
      <w:pPr>
        <w:pStyle w:val="33"/>
        <w:jc w:val="center"/>
        <w:rPr>
          <w:rFonts w:ascii="Times New Roman" w:hAnsi="Times New Roman" w:cs="Times New Roman"/>
          <w:b/>
        </w:rPr>
      </w:pPr>
    </w:p>
    <w:p w14:paraId="3F9D0B42">
      <w:pPr>
        <w:pStyle w:val="3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Прв циклус на студии:</w:t>
      </w:r>
    </w:p>
    <w:p w14:paraId="3BA86F20">
      <w:pPr>
        <w:pStyle w:val="33"/>
        <w:jc w:val="center"/>
        <w:rPr>
          <w:rFonts w:ascii="Times New Roman" w:hAnsi="Times New Roman" w:cs="Times New Roman"/>
          <w:b/>
        </w:rPr>
      </w:pPr>
    </w:p>
    <w:p w14:paraId="5A9B30B0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Американскиот универзитет на Европа - ФОН распишува конкурс за запишување на студенти во академската 2025/2026 година, на прв циклус студии (тригодишни студии), 180 ЕКТС кредити, на следната студиска програма:</w:t>
      </w:r>
    </w:p>
    <w:p w14:paraId="10809A49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61B2906C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правни и политички науки</w:t>
      </w:r>
      <w:r>
        <w:rPr>
          <w:rFonts w:ascii="Times New Roman" w:hAnsi="Times New Roman" w:cs="Times New Roman"/>
        </w:rPr>
        <w:t>:</w:t>
      </w:r>
    </w:p>
    <w:p w14:paraId="469CF717">
      <w:pPr>
        <w:pStyle w:val="33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Правни студии - академски, додипломски студии,  слободни 80 места</w:t>
      </w:r>
      <w:r>
        <w:rPr>
          <w:rFonts w:ascii="Times New Roman" w:hAnsi="Times New Roman" w:cs="Times New Roman"/>
          <w:lang w:val="en-US"/>
        </w:rPr>
        <w:t>.</w:t>
      </w:r>
    </w:p>
    <w:p w14:paraId="50DA8876">
      <w:pPr>
        <w:pStyle w:val="33"/>
        <w:ind w:left="720"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54EA105A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прв циклус студии (четириригодишни студии), 240 ЕКТС кредити, на следните студиски програми:</w:t>
      </w:r>
    </w:p>
    <w:p w14:paraId="35C105A6">
      <w:pPr>
        <w:pStyle w:val="33"/>
        <w:ind w:left="720"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1DF4AB61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правни и политички науки</w:t>
      </w:r>
      <w:r>
        <w:rPr>
          <w:rFonts w:ascii="Times New Roman" w:hAnsi="Times New Roman" w:cs="Times New Roman"/>
        </w:rPr>
        <w:t>:</w:t>
      </w:r>
    </w:p>
    <w:p w14:paraId="1605E19D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Политички науки - академски, додипломски студии, 40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слободни места.</w:t>
      </w:r>
    </w:p>
    <w:p w14:paraId="2855E720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35E95A23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економски науки</w:t>
      </w:r>
      <w:r>
        <w:rPr>
          <w:rFonts w:ascii="Times New Roman" w:hAnsi="Times New Roman" w:cs="Times New Roman"/>
        </w:rPr>
        <w:t>:</w:t>
      </w:r>
    </w:p>
    <w:p w14:paraId="55836E01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Деловна економија, нас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</w:rPr>
        <w:t>ка Маркетинг - академски, додипломски студии, 80 слободни места;</w:t>
      </w:r>
    </w:p>
    <w:p w14:paraId="65427F21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Деловна економија, насока Финансии - академски, додипломски студии, 80 слободни места;</w:t>
      </w:r>
    </w:p>
    <w:p w14:paraId="02DFDC52">
      <w:pPr>
        <w:pStyle w:val="33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Деловна економија, нас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</w:rPr>
        <w:t>ка Бизнис менаџмент - академски, додипломски студии, 80 слободни места</w:t>
      </w:r>
      <w:r>
        <w:rPr>
          <w:rFonts w:ascii="Times New Roman" w:hAnsi="Times New Roman" w:cs="Times New Roman"/>
          <w:lang w:val="en-US"/>
        </w:rPr>
        <w:t>.</w:t>
      </w:r>
    </w:p>
    <w:p w14:paraId="436C82F0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</w:rPr>
        <w:t>Спортски менаџмент академски, додипломски студии, 40 слободни места.</w:t>
      </w:r>
    </w:p>
    <w:p w14:paraId="4D9B2FCA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69A6B9A2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детективи и безбедност</w:t>
      </w:r>
      <w:r>
        <w:rPr>
          <w:rFonts w:ascii="Times New Roman" w:hAnsi="Times New Roman" w:cs="Times New Roman"/>
        </w:rPr>
        <w:t>:</w:t>
      </w:r>
    </w:p>
    <w:p w14:paraId="17931F48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Криминалистика - академски, додипломски студии, 200 слободни места.</w:t>
      </w:r>
    </w:p>
    <w:p w14:paraId="5DC109CF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0C53B8E5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информатика</w:t>
      </w:r>
      <w:r>
        <w:rPr>
          <w:rFonts w:ascii="Times New Roman" w:hAnsi="Times New Roman" w:cs="Times New Roman"/>
        </w:rPr>
        <w:t>:</w:t>
      </w:r>
    </w:p>
    <w:p w14:paraId="0FB08805">
      <w:pPr>
        <w:pStyle w:val="33"/>
        <w:ind w:left="720"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Компјутерски науки - академски, додипломски студии, 100 слободни места.</w:t>
      </w:r>
    </w:p>
    <w:p w14:paraId="29733395">
      <w:pPr>
        <w:pStyle w:val="33"/>
        <w:rPr>
          <w:rFonts w:ascii="Times New Roman" w:hAnsi="Times New Roman" w:cs="Times New Roman"/>
          <w:sz w:val="10"/>
          <w:szCs w:val="10"/>
        </w:rPr>
      </w:pPr>
    </w:p>
    <w:p w14:paraId="632CF7AF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дизајн и мултимедија</w:t>
      </w:r>
      <w:r>
        <w:rPr>
          <w:rFonts w:ascii="Times New Roman" w:hAnsi="Times New Roman" w:cs="Times New Roman"/>
        </w:rPr>
        <w:t>:</w:t>
      </w:r>
    </w:p>
    <w:p w14:paraId="7F70B870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Графички дизајн - академски, додипломски студии, 40 слободни места;</w:t>
      </w:r>
    </w:p>
    <w:p w14:paraId="534FC669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Мултимедија - академски, додипломски студии, 40 слободни места;</w:t>
      </w:r>
    </w:p>
    <w:p w14:paraId="37BD09B5">
      <w:pPr>
        <w:pStyle w:val="33"/>
        <w:ind w:right="-90"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Моден дизајн - академски, додипломски студии, 20 слободни места.</w:t>
      </w:r>
    </w:p>
    <w:p w14:paraId="2D43FE73">
      <w:pPr>
        <w:pStyle w:val="33"/>
        <w:jc w:val="both"/>
        <w:rPr>
          <w:rFonts w:ascii="Times New Roman" w:hAnsi="Times New Roman" w:cs="Times New Roman"/>
          <w:sz w:val="10"/>
          <w:szCs w:val="10"/>
        </w:rPr>
      </w:pPr>
    </w:p>
    <w:p w14:paraId="58D099CB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Студиските програми на АУЕ </w:t>
      </w:r>
      <w:r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</w:rPr>
        <w:t>ФОН се реализираат во Скопје.</w:t>
      </w:r>
    </w:p>
    <w:p w14:paraId="7BC6582C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6C75A64F">
      <w:pPr>
        <w:pStyle w:val="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</w:rPr>
        <w:t xml:space="preserve">Наставата на студиските програми и другите наставни активности може да се реализираат на Македонски или на Англиски јазик, преку прозорци на мобилност, во зависност од изборот, интересот, јазичната подготвеност и потребите на студентот. </w:t>
      </w:r>
    </w:p>
    <w:p w14:paraId="0E95356A">
      <w:pPr>
        <w:pStyle w:val="33"/>
        <w:ind w:firstLine="72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68D9D23">
      <w:pPr>
        <w:pStyle w:val="33"/>
        <w:ind w:firstLine="72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t xml:space="preserve">Доколку на одредена студиска програма се пријават помалку од 10 кандидати кои ги исполнуваат условите за запишување во прва година на прв циклус студии, АУЕ - ФОН има право да не започне со настава на таа студиска програма, а на пријавените кандидати ќе им понуди да се запишат на некоја од другите студиски програми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или ќе организира менторска настава.</w:t>
      </w:r>
    </w:p>
    <w:p w14:paraId="2FD2C2E0">
      <w:pPr>
        <w:pStyle w:val="33"/>
        <w:ind w:firstLine="72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0504500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Кандидатите се запишуваат како редовни студенти или како вонредни студенти. </w:t>
      </w:r>
    </w:p>
    <w:p w14:paraId="520DFC0B">
      <w:pPr>
        <w:pStyle w:val="33"/>
        <w:ind w:firstLine="72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5E6F351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на запишување во прва годинана прв циклус студии, за прв пат, имаат кандидатите со завршено четиригодишно средно образование кои имаат положено државна или меѓународна матура, како и кандидатите кои завршиле средно образование пред учебната 2007/2008 година и не полагале државна матура.</w:t>
      </w:r>
    </w:p>
    <w:p w14:paraId="3F2D4846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Кандидатите кои средното образование го стекнале во странство треба да имаат решение од Министерството за образование и наука за признавање на образовна квалификација стекната во странство (нострификација). Кандидатот ги доставува и  документите врз основа на кои е извршено признавањето, во оригинал и нотарски заверен превод на македонски јазик. </w:t>
      </w:r>
    </w:p>
    <w:p w14:paraId="398ADA75">
      <w:pPr>
        <w:pStyle w:val="33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CCED775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Рангирањето на пријавените кандидати се врши врз основа на вреднување изразено во поени за успехот од средното образование и државната матура. Кандидатите кои имаат завршено средно образование пред учебната 2007/2008 година и кандидатите кои завршиле средно образование во странство, се запишуваат само врз основа на успехот од средното училиште.</w:t>
      </w:r>
    </w:p>
    <w:p w14:paraId="6CFE32BF">
      <w:pPr>
        <w:pStyle w:val="33"/>
        <w:jc w:val="both"/>
        <w:rPr>
          <w:rFonts w:ascii="Times New Roman" w:hAnsi="Times New Roman" w:cs="Times New Roman"/>
          <w:sz w:val="10"/>
          <w:szCs w:val="10"/>
        </w:rPr>
      </w:pPr>
    </w:p>
    <w:p w14:paraId="14A50B4A">
      <w:pPr>
        <w:pStyle w:val="33"/>
        <w:ind w:firstLine="720"/>
        <w:jc w:val="both"/>
        <w:rPr>
          <w:rFonts w:ascii="Times New Roman" w:hAnsi="Times New Roman" w:cs="Times New Roman"/>
        </w:rPr>
      </w:pPr>
      <w:bookmarkStart w:id="0" w:name="_Hlk165019029"/>
      <w:r>
        <w:rPr>
          <w:rFonts w:ascii="Times New Roman" w:hAnsi="Times New Roman" w:cs="Times New Roman"/>
        </w:rPr>
        <w:t>Студирањето на АУЕ - ФОН е со лично финансирање.</w:t>
      </w:r>
    </w:p>
    <w:p w14:paraId="3CD12198">
      <w:pPr>
        <w:pStyle w:val="33"/>
        <w:ind w:firstLine="72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Висината на годишната школарина за сите студиски програми изнесува 2.000 евра годишно, за македонски државјани, односно 4.000 евра годишно за странски државјани.</w:t>
      </w:r>
    </w:p>
    <w:p w14:paraId="6D5C21DC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Менаџментот на АУЕ - ФОН има право да определи и друга</w:t>
      </w:r>
      <w: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пониска годишна школарина за определен студент.</w:t>
      </w:r>
    </w:p>
    <w:p w14:paraId="31348642">
      <w:pPr>
        <w:pStyle w:val="33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Плаќањето се врши во денарска противвредност.</w:t>
      </w:r>
    </w:p>
    <w:bookmarkEnd w:id="0"/>
    <w:p w14:paraId="74D812AE">
      <w:pPr>
        <w:pStyle w:val="33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FA01DBF">
      <w:pPr>
        <w:pStyle w:val="33"/>
        <w:ind w:firstLine="7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АУЕ - ФОН ќе склучи поединечни договори за студирање со секој кандидат кој се запишал на студии, каде ќе биде утврдена висината на годишната школарина и начинот на плаќањето.</w:t>
      </w:r>
    </w:p>
    <w:p w14:paraId="2CA28B7B">
      <w:pPr>
        <w:pStyle w:val="33"/>
        <w:rPr>
          <w:rFonts w:ascii="Times New Roman" w:hAnsi="Times New Roman" w:cs="Times New Roman"/>
          <w:b/>
          <w:sz w:val="10"/>
          <w:szCs w:val="10"/>
        </w:rPr>
      </w:pPr>
    </w:p>
    <w:p w14:paraId="455FDA70">
      <w:pPr>
        <w:pStyle w:val="33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Постапка и рокови за пријавување на кандидатите и запишување на студиите:</w:t>
      </w:r>
    </w:p>
    <w:p w14:paraId="55DE498D">
      <w:pPr>
        <w:pStyle w:val="33"/>
        <w:ind w:firstLine="72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CD08A3B">
      <w:pPr>
        <w:pStyle w:val="3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  уписен рок:</w:t>
      </w:r>
    </w:p>
    <w:p w14:paraId="534D30AB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пријавување  - од распишување на конкурсот до </w:t>
      </w:r>
      <w:r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</w:rPr>
        <w:t>3 јуни 2025</w:t>
      </w:r>
    </w:p>
    <w:p w14:paraId="6535333F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запишување - од 1</w:t>
      </w:r>
      <w:r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</w:rPr>
        <w:t xml:space="preserve"> јуни 2025 до 20 јуни 2025</w:t>
      </w:r>
    </w:p>
    <w:p w14:paraId="54E5820F">
      <w:pPr>
        <w:pStyle w:val="33"/>
        <w:ind w:left="1800"/>
        <w:rPr>
          <w:rFonts w:ascii="Times New Roman" w:hAnsi="Times New Roman" w:cs="Times New Roman"/>
          <w:b/>
          <w:sz w:val="10"/>
          <w:szCs w:val="10"/>
        </w:rPr>
      </w:pPr>
    </w:p>
    <w:p w14:paraId="61367D07">
      <w:pPr>
        <w:pStyle w:val="3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втор уписен рок:</w:t>
      </w:r>
    </w:p>
    <w:p w14:paraId="7014EFA0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пријавување - од </w:t>
      </w:r>
      <w:r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</w:rPr>
        <w:t>3 јуни 2025 до 01 септември 2025</w:t>
      </w:r>
    </w:p>
    <w:p w14:paraId="36FE1FBE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запишување - од 02 септември 2025 до 05 септември 2025</w:t>
      </w:r>
    </w:p>
    <w:p w14:paraId="1E348A8A">
      <w:pPr>
        <w:pStyle w:val="33"/>
        <w:ind w:left="1800"/>
        <w:rPr>
          <w:rFonts w:ascii="Times New Roman" w:hAnsi="Times New Roman" w:cs="Times New Roman"/>
          <w:b/>
          <w:sz w:val="10"/>
          <w:szCs w:val="10"/>
        </w:rPr>
      </w:pPr>
    </w:p>
    <w:p w14:paraId="1FA1C390">
      <w:pPr>
        <w:pStyle w:val="3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трет уписен рок:</w:t>
      </w:r>
    </w:p>
    <w:p w14:paraId="59236A6B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пријавување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- од 08 септември 2025 до 19 септември 2025</w:t>
      </w:r>
    </w:p>
    <w:p w14:paraId="7095104D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запишување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 xml:space="preserve">- од 22 септември 2025 до </w:t>
      </w:r>
      <w:r>
        <w:rPr>
          <w:rFonts w:ascii="Times New Roman" w:hAnsi="Times New Roman" w:cs="Times New Roman"/>
          <w:b/>
          <w:lang w:val="en-US"/>
        </w:rPr>
        <w:t>30</w:t>
      </w:r>
      <w:r>
        <w:rPr>
          <w:rFonts w:ascii="Times New Roman" w:hAnsi="Times New Roman" w:cs="Times New Roman"/>
          <w:b/>
        </w:rPr>
        <w:t xml:space="preserve"> септември 2025</w:t>
      </w:r>
    </w:p>
    <w:p w14:paraId="1C04AFE3">
      <w:pPr>
        <w:pStyle w:val="33"/>
        <w:ind w:left="1800"/>
        <w:rPr>
          <w:rFonts w:ascii="Times New Roman" w:hAnsi="Times New Roman" w:cs="Times New Roman"/>
          <w:b/>
          <w:sz w:val="10"/>
          <w:szCs w:val="10"/>
        </w:rPr>
      </w:pPr>
    </w:p>
    <w:p w14:paraId="341D3B0B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пријавување за запишување потребна е следната документација:</w:t>
      </w:r>
    </w:p>
    <w:p w14:paraId="432A4E4A">
      <w:pPr>
        <w:pStyle w:val="3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Свидетелства од сите четири години на средно образование;</w:t>
      </w:r>
    </w:p>
    <w:p w14:paraId="3915298F">
      <w:pPr>
        <w:pStyle w:val="3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Диплома за завршено средно образование со положена државна односно меѓународна матура;</w:t>
      </w:r>
    </w:p>
    <w:p w14:paraId="20B6BBA2">
      <w:pPr>
        <w:pStyle w:val="3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Извод од матична книга на родените;</w:t>
      </w:r>
    </w:p>
    <w:p w14:paraId="7FB576BB">
      <w:pPr>
        <w:pStyle w:val="3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Уверение / Решение за државјанство;</w:t>
      </w:r>
    </w:p>
    <w:p w14:paraId="0644F39D">
      <w:pPr>
        <w:pStyle w:val="3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Уплата на првата рата од школарината;</w:t>
      </w:r>
    </w:p>
    <w:p w14:paraId="136BF473">
      <w:pPr>
        <w:pStyle w:val="3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фотографии со димензии 3,5</w:t>
      </w:r>
      <w:r>
        <w:rPr>
          <w:rFonts w:ascii="Times New Roman" w:hAnsi="Times New Roman" w:cs="Times New Roman"/>
          <w:lang w:val="en-US"/>
        </w:rPr>
        <w:t xml:space="preserve"> x </w:t>
      </w:r>
      <w:r>
        <w:rPr>
          <w:rFonts w:ascii="Times New Roman" w:hAnsi="Times New Roman" w:cs="Times New Roman"/>
        </w:rPr>
        <w:t>4,5 см.</w:t>
      </w:r>
    </w:p>
    <w:p w14:paraId="53B1AD32">
      <w:pPr>
        <w:pStyle w:val="33"/>
        <w:jc w:val="both"/>
        <w:rPr>
          <w:rFonts w:ascii="Times New Roman" w:hAnsi="Times New Roman" w:cs="Times New Roman"/>
          <w:sz w:val="10"/>
          <w:szCs w:val="10"/>
        </w:rPr>
      </w:pPr>
    </w:p>
    <w:p w14:paraId="5F323063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27B440B">
      <w:pPr>
        <w:rPr>
          <w:rFonts w:ascii="Times New Roman" w:hAnsi="Times New Roman" w:cs="Times New Roman"/>
        </w:rPr>
      </w:pPr>
    </w:p>
    <w:p w14:paraId="4CC18A7C">
      <w:pPr>
        <w:pStyle w:val="33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 циклус на студии:</w:t>
      </w:r>
    </w:p>
    <w:p w14:paraId="72ACDB86">
      <w:pPr>
        <w:pStyle w:val="33"/>
        <w:jc w:val="center"/>
        <w:rPr>
          <w:rFonts w:ascii="Times New Roman" w:hAnsi="Times New Roman" w:cs="Times New Roman"/>
          <w:b/>
          <w:sz w:val="32"/>
        </w:rPr>
      </w:pPr>
    </w:p>
    <w:p w14:paraId="66DACC54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Американскиот универзитет на Европа - ФОН распишува конкурс за запишување на студенти во академската 2025/2026 година, на втор циклус студии (едногодишни студии), 60 ЕКТС кредити, на следните студиски програми:</w:t>
      </w:r>
    </w:p>
    <w:p w14:paraId="1CDDEE4F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60A3C104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356A318F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правни и политички науки</w:t>
      </w:r>
      <w:r>
        <w:rPr>
          <w:rFonts w:ascii="Times New Roman" w:hAnsi="Times New Roman" w:cs="Times New Roman"/>
        </w:rPr>
        <w:t>:</w:t>
      </w:r>
    </w:p>
    <w:p w14:paraId="4DAC7059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Политички науки - академски, постдипломски студии, слободни </w:t>
      </w:r>
      <w:r>
        <w:rPr>
          <w:rFonts w:ascii="Times New Roman" w:hAnsi="Times New Roman" w:cs="Times New Roman"/>
          <w:lang w:val="en-US"/>
        </w:rPr>
        <w:t>25</w:t>
      </w:r>
      <w:r>
        <w:rPr>
          <w:rFonts w:ascii="Times New Roman" w:hAnsi="Times New Roman" w:cs="Times New Roman"/>
        </w:rPr>
        <w:t xml:space="preserve"> места;</w:t>
      </w:r>
    </w:p>
    <w:p w14:paraId="01799A7D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Политички науки втор циклус стручни (специјалистички) студии, слободни </w:t>
      </w:r>
      <w:r>
        <w:rPr>
          <w:rFonts w:ascii="Times New Roman" w:hAnsi="Times New Roman" w:cs="Times New Roman"/>
          <w:lang w:val="en-US"/>
        </w:rPr>
        <w:t>25</w:t>
      </w:r>
      <w:r>
        <w:rPr>
          <w:rFonts w:ascii="Times New Roman" w:hAnsi="Times New Roman" w:cs="Times New Roman"/>
        </w:rPr>
        <w:t xml:space="preserve"> места;</w:t>
      </w:r>
    </w:p>
    <w:p w14:paraId="1E133B6F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Напредни последипломски студии за интеграција во Европска Унија, академски (магистерски) срдуии, заеднички последипломски студии во соработка со Меѓународниот центар за европско образование - МЦЕО, Ница;</w:t>
      </w:r>
    </w:p>
    <w:p w14:paraId="46E6A900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Деловно право од втор циклус стручни (специјалистички) студии, слободни </w:t>
      </w:r>
      <w:r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</w:rPr>
        <w:t xml:space="preserve"> места;</w:t>
      </w:r>
    </w:p>
    <w:p w14:paraId="4040B194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Деловно право од втор циклус академски (магистерски) студии, слободни </w:t>
      </w:r>
      <w:r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</w:rPr>
        <w:t xml:space="preserve"> места;</w:t>
      </w:r>
    </w:p>
    <w:p w14:paraId="5E744BC0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Казнено право од втор циклус специјалистички студии, слободни </w:t>
      </w:r>
      <w:r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</w:rPr>
        <w:t xml:space="preserve"> места;</w:t>
      </w:r>
    </w:p>
    <w:p w14:paraId="4BCB0F78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Казнено право од втор циклус магистерски студии, слободни </w:t>
      </w:r>
      <w:r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</w:rPr>
        <w:t xml:space="preserve"> места;</w:t>
      </w:r>
    </w:p>
    <w:p w14:paraId="449B4330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Граѓанско право од втор циклус стручни (специјалистички) студии, слободни </w:t>
      </w:r>
      <w:r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</w:rPr>
        <w:t xml:space="preserve"> места;</w:t>
      </w:r>
    </w:p>
    <w:p w14:paraId="5E45B289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Граѓанско право од втор циклус академски (магистерски) студии, слободни</w:t>
      </w:r>
      <w:r>
        <w:rPr>
          <w:rFonts w:ascii="Times New Roman" w:hAnsi="Times New Roman" w:cs="Times New Roman"/>
          <w:lang w:val="en-US"/>
        </w:rPr>
        <w:t xml:space="preserve"> 50</w:t>
      </w:r>
      <w:r>
        <w:rPr>
          <w:rFonts w:ascii="Times New Roman" w:hAnsi="Times New Roman" w:cs="Times New Roman"/>
        </w:rPr>
        <w:t xml:space="preserve"> места;</w:t>
      </w:r>
    </w:p>
    <w:p w14:paraId="0D07AF10">
      <w:pPr>
        <w:pStyle w:val="33"/>
        <w:ind w:left="720"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4AA8FCCC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економски науки</w:t>
      </w:r>
      <w:r>
        <w:rPr>
          <w:rFonts w:ascii="Times New Roman" w:hAnsi="Times New Roman" w:cs="Times New Roman"/>
        </w:rPr>
        <w:t>:</w:t>
      </w:r>
    </w:p>
    <w:p w14:paraId="4B19915F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Деловна економија, насока Маркетинг - стручни студии, 40 слободни места;</w:t>
      </w:r>
    </w:p>
    <w:p w14:paraId="4273ACFC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Деловна економија - Маркетинг - академски, постдипломски студии, 50 слободни места;</w:t>
      </w:r>
    </w:p>
    <w:p w14:paraId="2BF9564C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Деловна економија, насока Финансии - стручни студии, 40 слободни места;</w:t>
      </w:r>
    </w:p>
    <w:p w14:paraId="54917F3B">
      <w:pPr>
        <w:pStyle w:val="3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Деловна економија, насока Финансии и банкарство - академски, постдипломски студии, 50 слободни места;</w:t>
      </w:r>
    </w:p>
    <w:p w14:paraId="6FA5516D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Деловна економија, насока Бизнис менаџмент - стручни студии, 40 слободни места;</w:t>
      </w:r>
    </w:p>
    <w:p w14:paraId="42EC8E0F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Деловна економија, насока Бизнис менаџмент - академски, постдипломски студии, 50 слободни места;</w:t>
      </w:r>
    </w:p>
    <w:p w14:paraId="0C27B951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Спортски менаџмент - стручни студии, 25 слободни места;</w:t>
      </w:r>
    </w:p>
    <w:p w14:paraId="10B0EAD2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Спортски менаџмент - академски, постдипломски студии, 25 слободни места;</w:t>
      </w:r>
    </w:p>
    <w:p w14:paraId="4F389919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71CB1B92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детективи и безбедност</w:t>
      </w:r>
      <w:r>
        <w:rPr>
          <w:rFonts w:ascii="Times New Roman" w:hAnsi="Times New Roman" w:cs="Times New Roman"/>
        </w:rPr>
        <w:t>:</w:t>
      </w:r>
    </w:p>
    <w:p w14:paraId="12C6FA17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Криминалистика - стручни студии, 80 слободни места;</w:t>
      </w:r>
    </w:p>
    <w:p w14:paraId="06C2B995">
      <w:pPr>
        <w:pStyle w:val="33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Безбедност - академски, постдипломски студии, 80 слободни места.</w:t>
      </w:r>
    </w:p>
    <w:p w14:paraId="19204235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5ACA2478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информатика</w:t>
      </w:r>
      <w:r>
        <w:rPr>
          <w:rFonts w:ascii="Times New Roman" w:hAnsi="Times New Roman" w:cs="Times New Roman"/>
        </w:rPr>
        <w:t>:</w:t>
      </w:r>
    </w:p>
    <w:p w14:paraId="5C3AAAEB">
      <w:pPr>
        <w:pStyle w:val="33"/>
        <w:ind w:left="720"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Компјутерски науки - академски, постдипломски студии, 50 слободни места.</w:t>
      </w:r>
    </w:p>
    <w:p w14:paraId="117C09E9">
      <w:pPr>
        <w:pStyle w:val="33"/>
        <w:rPr>
          <w:rFonts w:ascii="Times New Roman" w:hAnsi="Times New Roman" w:cs="Times New Roman"/>
          <w:sz w:val="10"/>
          <w:szCs w:val="10"/>
        </w:rPr>
      </w:pPr>
    </w:p>
    <w:p w14:paraId="7AB8623F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Факултет за дизајн и мултимедија</w:t>
      </w:r>
      <w:r>
        <w:rPr>
          <w:rFonts w:ascii="Times New Roman" w:hAnsi="Times New Roman" w:cs="Times New Roman"/>
        </w:rPr>
        <w:t>:</w:t>
      </w:r>
    </w:p>
    <w:p w14:paraId="7BE36AE9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Графички дизајн - стручни студии, 15 слободни места;</w:t>
      </w:r>
    </w:p>
    <w:p w14:paraId="400E7F6D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Графички дизајн - академски, постдипломски студии, 15 слободни места;</w:t>
      </w:r>
    </w:p>
    <w:p w14:paraId="293151B9">
      <w:pPr>
        <w:pStyle w:val="33"/>
        <w:ind w:left="720"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Мултимедија - стручни студии, 15 слободни места;</w:t>
      </w:r>
    </w:p>
    <w:p w14:paraId="33F58E0A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Мултимедија - академски, постдипломски студии, 15 слободни места;</w:t>
      </w:r>
    </w:p>
    <w:p w14:paraId="059FE2DD">
      <w:pPr>
        <w:pStyle w:val="33"/>
        <w:ind w:left="720"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Моден дизајн - стручни студии, 10 слободни места;</w:t>
      </w:r>
    </w:p>
    <w:p w14:paraId="2E68214A">
      <w:pPr>
        <w:pStyle w:val="33"/>
        <w:ind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Моден дизајн - академски, постдипломски студии, 10 слободни места;</w:t>
      </w:r>
    </w:p>
    <w:p w14:paraId="66AC473C">
      <w:pPr>
        <w:pStyle w:val="33"/>
        <w:ind w:left="720" w:right="-9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Дизајн на архитектонски простор - стручни студии, 15 слободни места;</w:t>
      </w:r>
    </w:p>
    <w:p w14:paraId="531BCF15">
      <w:pPr>
        <w:pStyle w:val="33"/>
        <w:ind w:left="720" w:right="-90"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- Дизајн на архитектонски простор - академски, постдипломски студии, 15 слободни места.</w:t>
      </w:r>
    </w:p>
    <w:p w14:paraId="21D6F26F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1E4ECD59">
      <w:pPr>
        <w:pStyle w:val="33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Право на запишување на втор циклус студии имаат кандидати кои завршиле прв циклус студии на соодветни или сродни студии</w:t>
      </w:r>
      <w:r>
        <w:rPr>
          <w:rFonts w:ascii="Times New Roman" w:hAnsi="Times New Roman" w:cs="Times New Roman"/>
        </w:rPr>
        <w:t xml:space="preserve"> и стекнале најмалку 180 ЕКТС кредити (на втор циклус, специјалистички студии), односно стекнале најмалку 240 ЕКТС кредити или стекнале </w:t>
      </w: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/1 степен на образование (на втор циклус, магистерски) студии и </w:t>
      </w:r>
      <w:r>
        <w:rPr>
          <w:rFonts w:ascii="Times New Roman" w:hAnsi="Times New Roman" w:cs="Times New Roman"/>
          <w:lang w:val="ru-RU"/>
        </w:rPr>
        <w:t>кои исполнуваат други услови предвидени со студиските програми за организирање втор циклус студии на соодветниотфакултет.</w:t>
      </w:r>
    </w:p>
    <w:p w14:paraId="28C1E56F">
      <w:pPr>
        <w:pStyle w:val="33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5DD57D06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</w:rPr>
        <w:t>Наставата на студиските програми и другите наставни активности може да се реализираат на Македонски или на Англиски јазик, преку прозорци на мобилност, во зависност од изборот, интересот, јазичната подготвеност и потребите на студентот.</w:t>
      </w:r>
    </w:p>
    <w:p w14:paraId="28514FC8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2019C81B">
      <w:pPr>
        <w:pStyle w:val="33"/>
        <w:ind w:firstLine="72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Студирањето на АУЕ - ФОН е со лично финансирање.</w:t>
      </w:r>
    </w:p>
    <w:p w14:paraId="29924C50">
      <w:pPr>
        <w:pStyle w:val="33"/>
        <w:ind w:firstLine="72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Hlk165289265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Висината на годишната школарина за сите студиски програми изнесува 2.000 евра годишно, за македонски државјани, односно 4.000 евра годишно за странски државјани. </w:t>
      </w:r>
    </w:p>
    <w:p w14:paraId="5F688171">
      <w:pPr>
        <w:pStyle w:val="33"/>
        <w:ind w:firstLine="720"/>
        <w:jc w:val="both"/>
        <w:rPr>
          <w:rFonts w:ascii="Times New Roman" w:hAnsi="Times New Roman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2EA8FEEF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Годишната школарина за студиската програма: </w:t>
      </w:r>
      <w:r>
        <w:rPr>
          <w:rFonts w:ascii="Times New Roman" w:hAnsi="Times New Roman" w:cs="Times New Roman"/>
        </w:rPr>
        <w:t>Напредни последипломски студии за интеграција во Европска Унија, академски (магистерски) срдуии, заеднички последипломски студии во соработка со Меѓународниот центар за европско образование - МЦЕО, Ница изнесува 10.000 евра, и за македонски и за странски државјани, без можност за огранизирање менторска настава.</w:t>
      </w:r>
    </w:p>
    <w:p w14:paraId="76A864B4">
      <w:pPr>
        <w:pStyle w:val="33"/>
        <w:ind w:firstLine="720"/>
        <w:jc w:val="both"/>
        <w:rPr>
          <w:rFonts w:ascii="Times New Roman" w:hAnsi="Times New Roman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bookmarkEnd w:id="1"/>
    <w:p w14:paraId="12E00DAF">
      <w:pPr>
        <w:pStyle w:val="33"/>
        <w:ind w:firstLine="72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Менаџментот на АУЕ - ФОН има право да определи и друга, пониска годишна школарина за определен студент.</w:t>
      </w:r>
    </w:p>
    <w:p w14:paraId="36FEA073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5163CB30">
      <w:pPr>
        <w:pStyle w:val="33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Плаќањето се врши во денарска противвредност.</w:t>
      </w:r>
    </w:p>
    <w:p w14:paraId="417D5384">
      <w:pPr>
        <w:pStyle w:val="33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en-US"/>
          <w14:textFill>
            <w14:solidFill>
              <w14:schemeClr w14:val="tx1"/>
            </w14:solidFill>
          </w14:textFill>
        </w:rPr>
      </w:pPr>
    </w:p>
    <w:p w14:paraId="21B58356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Студиските програми на АУЕ - ФОН се реализираат во Скопје.</w:t>
      </w:r>
    </w:p>
    <w:p w14:paraId="3DE84D7B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4C1B600F">
      <w:pPr>
        <w:pStyle w:val="33"/>
        <w:ind w:firstLine="7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АУЕ - ФОН ќе склучи поединечни договори за студирање со секој кандидат кој се запишал на студии, каде ќе биде утврдена висината на годишната школарина и начинот на плаќањето.</w:t>
      </w:r>
    </w:p>
    <w:p w14:paraId="4D9118AB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482758D2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Постапка и рокови за пријавување на кандидатите и запишување на студиите:</w:t>
      </w:r>
    </w:p>
    <w:p w14:paraId="6CD4834D">
      <w:pPr>
        <w:pStyle w:val="33"/>
        <w:rPr>
          <w:rFonts w:ascii="Times New Roman" w:hAnsi="Times New Roman" w:cs="Times New Roman"/>
          <w:sz w:val="10"/>
          <w:szCs w:val="10"/>
        </w:rPr>
      </w:pPr>
    </w:p>
    <w:p w14:paraId="35A1FC1B">
      <w:pPr>
        <w:pStyle w:val="3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  уписен рок:</w:t>
      </w:r>
    </w:p>
    <w:p w14:paraId="35DD044E">
      <w:pPr>
        <w:pStyle w:val="33"/>
        <w:ind w:left="18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пријавување  - од распишување на конкурсот до 13 јуни 2025</w:t>
      </w:r>
    </w:p>
    <w:p w14:paraId="19CBD3BA">
      <w:pPr>
        <w:pStyle w:val="33"/>
        <w:ind w:left="18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запишување - од 16 јуни 2025 до 20 јуни 2025</w:t>
      </w:r>
    </w:p>
    <w:p w14:paraId="06A3F648">
      <w:pPr>
        <w:pStyle w:val="33"/>
        <w:ind w:left="1800"/>
        <w:rPr>
          <w:rFonts w:ascii="Times New Roman" w:hAnsi="Times New Roman" w:cs="Times New Roman"/>
          <w:b/>
          <w:sz w:val="10"/>
          <w:szCs w:val="10"/>
        </w:rPr>
      </w:pPr>
    </w:p>
    <w:p w14:paraId="7F5EC811">
      <w:pPr>
        <w:pStyle w:val="3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втор уписен рок: </w:t>
      </w:r>
    </w:p>
    <w:p w14:paraId="592EE0F3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пријавување - од 23 јуни 2025 до 24 октомври 2025</w:t>
      </w:r>
    </w:p>
    <w:p w14:paraId="2370FD29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запишување - од 2</w:t>
      </w:r>
      <w:r>
        <w:rPr>
          <w:rFonts w:ascii="Times New Roman" w:hAnsi="Times New Roman" w:cs="Times New Roman"/>
          <w:b/>
          <w:lang w:val="en-US"/>
        </w:rPr>
        <w:t>7</w:t>
      </w:r>
      <w:r>
        <w:rPr>
          <w:rFonts w:ascii="Times New Roman" w:hAnsi="Times New Roman" w:cs="Times New Roman"/>
          <w:b/>
        </w:rPr>
        <w:t xml:space="preserve"> октомври 2024 до </w:t>
      </w:r>
      <w:r>
        <w:rPr>
          <w:rFonts w:ascii="Times New Roman" w:hAnsi="Times New Roman" w:cs="Times New Roman"/>
          <w:b/>
          <w:lang w:val="en-US"/>
        </w:rPr>
        <w:t>31</w:t>
      </w:r>
      <w:r>
        <w:rPr>
          <w:rFonts w:ascii="Times New Roman" w:hAnsi="Times New Roman" w:cs="Times New Roman"/>
          <w:b/>
        </w:rPr>
        <w:t xml:space="preserve"> октомври 2024</w:t>
      </w:r>
    </w:p>
    <w:p w14:paraId="041ED217">
      <w:pPr>
        <w:pStyle w:val="33"/>
        <w:ind w:left="1800"/>
        <w:rPr>
          <w:rFonts w:ascii="Times New Roman" w:hAnsi="Times New Roman" w:cs="Times New Roman"/>
          <w:b/>
          <w:sz w:val="10"/>
          <w:szCs w:val="10"/>
        </w:rPr>
      </w:pPr>
    </w:p>
    <w:p w14:paraId="5DE9CBF5">
      <w:pPr>
        <w:pStyle w:val="3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трет уписен рок:</w:t>
      </w:r>
    </w:p>
    <w:p w14:paraId="6D9F6061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пријавување - од 03 ноември 2025 до 06 февруари 2026</w:t>
      </w:r>
    </w:p>
    <w:p w14:paraId="063CEF1E">
      <w:pPr>
        <w:pStyle w:val="3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запишување - од 09 февруари 2026 до 13 февруари 2026</w:t>
      </w:r>
    </w:p>
    <w:p w14:paraId="1222E8EE">
      <w:pPr>
        <w:pStyle w:val="33"/>
        <w:ind w:left="1800"/>
        <w:rPr>
          <w:rFonts w:ascii="Times New Roman" w:hAnsi="Times New Roman" w:cs="Times New Roman"/>
          <w:b/>
          <w:sz w:val="10"/>
          <w:szCs w:val="10"/>
        </w:rPr>
      </w:pPr>
    </w:p>
    <w:p w14:paraId="218C3BCF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Потребни документи за пријавување и запишување:</w:t>
      </w:r>
    </w:p>
    <w:p w14:paraId="140EBF44">
      <w:pPr>
        <w:pStyle w:val="33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Пријавен лист; </w:t>
      </w:r>
    </w:p>
    <w:p w14:paraId="381A1B02">
      <w:pPr>
        <w:pStyle w:val="33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Диплома / уверение за завршен прв циклус студии;</w:t>
      </w:r>
    </w:p>
    <w:p w14:paraId="6EA99065">
      <w:pPr>
        <w:pStyle w:val="33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на диплома; </w:t>
      </w:r>
    </w:p>
    <w:p w14:paraId="2D95F186">
      <w:pPr>
        <w:pStyle w:val="33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Извод од матична книга на родените;</w:t>
      </w:r>
    </w:p>
    <w:p w14:paraId="3FE28485">
      <w:pPr>
        <w:pStyle w:val="33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Уверение / решение за државјанство;</w:t>
      </w:r>
    </w:p>
    <w:p w14:paraId="6E99EAF0">
      <w:pPr>
        <w:pStyle w:val="33"/>
        <w:numPr>
          <w:ilvl w:val="0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Уплата на првата рата од годишната школарина;</w:t>
      </w:r>
    </w:p>
    <w:p w14:paraId="0249496B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Три фотографии со димензии 3,5</w:t>
      </w:r>
      <w:r>
        <w:rPr>
          <w:rFonts w:ascii="Times New Roman" w:hAnsi="Times New Roman" w:cs="Times New Roman"/>
          <w:lang w:val="en-US"/>
        </w:rPr>
        <w:t xml:space="preserve"> x </w:t>
      </w:r>
      <w:r>
        <w:rPr>
          <w:rFonts w:ascii="Times New Roman" w:hAnsi="Times New Roman" w:cs="Times New Roman"/>
        </w:rPr>
        <w:t>4,5 см.</w:t>
      </w:r>
    </w:p>
    <w:p w14:paraId="3E0B4DD7">
      <w:pPr>
        <w:pStyle w:val="33"/>
        <w:rPr>
          <w:rFonts w:ascii="Times New Roman" w:hAnsi="Times New Roman" w:cs="Times New Roman"/>
          <w:sz w:val="10"/>
          <w:szCs w:val="10"/>
        </w:rPr>
      </w:pPr>
    </w:p>
    <w:p w14:paraId="759B5B89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Кандидатите кои претходното образование го стекнале во странство треба да имаат решение од Министерството за образование и наука за признавање на странска дипломa (нострификација). </w:t>
      </w:r>
    </w:p>
    <w:p w14:paraId="2DC552E9">
      <w:pPr>
        <w:pStyle w:val="33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488FDDFF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Сите документи се доставуваат во оригинал, секој ден од понеделник до петок од 08:00 до 16:00 часот на АУЕ - ФОН.</w:t>
      </w:r>
    </w:p>
    <w:p w14:paraId="45199E12">
      <w:pPr>
        <w:pStyle w:val="33"/>
        <w:jc w:val="both"/>
        <w:rPr>
          <w:rFonts w:ascii="Times New Roman" w:hAnsi="Times New Roman" w:cs="Times New Roman"/>
        </w:rPr>
      </w:pPr>
    </w:p>
    <w:p w14:paraId="0AA1D802">
      <w:pPr>
        <w:pStyle w:val="3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Контакти:</w:t>
      </w:r>
      <w:r>
        <w:rPr>
          <w:rFonts w:ascii="Times New Roman" w:hAnsi="Times New Roman" w:cs="Times New Roman"/>
          <w:bCs/>
        </w:rPr>
        <w:t xml:space="preserve"> Скопје, б</w:t>
      </w:r>
      <w:r>
        <w:rPr>
          <w:rFonts w:ascii="Times New Roman" w:hAnsi="Times New Roman" w:cs="Times New Roman"/>
        </w:rPr>
        <w:t>ул. Киро Глигоров бр. 5</w:t>
      </w:r>
    </w:p>
    <w:p w14:paraId="7E82914E">
      <w:pPr>
        <w:pStyle w:val="33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тел. 02 / 2445-503</w:t>
      </w:r>
    </w:p>
    <w:p w14:paraId="06F6213B">
      <w:pPr>
        <w:pStyle w:val="33"/>
        <w:ind w:firstLine="720"/>
        <w:jc w:val="both"/>
        <w:rPr>
          <w:rFonts w:hint="default" w:ascii="Times New Roman" w:hAnsi="Times New Roman" w:cs="Times New Roman"/>
          <w:bCs/>
          <w:lang w:val="en-US"/>
        </w:rPr>
      </w:pPr>
      <w:r>
        <w:rPr>
          <w:rFonts w:hint="default" w:ascii="Times New Roman" w:hAnsi="Times New Roman" w:cs="Times New Roman"/>
          <w:bCs/>
          <w:lang w:val="en-US"/>
        </w:rPr>
        <w:t>070/345-999</w:t>
      </w:r>
      <w:bookmarkStart w:id="2" w:name="_GoBack"/>
      <w:bookmarkEnd w:id="2"/>
    </w:p>
    <w:sectPr>
      <w:pgSz w:w="12240" w:h="15840"/>
      <w:pgMar w:top="1440" w:right="1440" w:bottom="113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56F96"/>
    <w:multiLevelType w:val="multilevel"/>
    <w:tmpl w:val="52356F96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F248DB"/>
    <w:multiLevelType w:val="multilevel"/>
    <w:tmpl w:val="7BF248DB"/>
    <w:lvl w:ilvl="0" w:tentative="0">
      <w:start w:val="0"/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2880"/>
        </w:tabs>
        <w:ind w:left="2880" w:hanging="360"/>
      </w:pPr>
    </w:lvl>
    <w:lvl w:ilvl="2" w:tentative="0">
      <w:start w:val="1"/>
      <w:numFmt w:val="decimal"/>
      <w:lvlText w:val="%3."/>
      <w:lvlJc w:val="left"/>
      <w:pPr>
        <w:tabs>
          <w:tab w:val="left" w:pos="3600"/>
        </w:tabs>
        <w:ind w:left="3600" w:hanging="360"/>
      </w:pPr>
    </w:lvl>
    <w:lvl w:ilvl="3" w:tentative="0">
      <w:start w:val="1"/>
      <w:numFmt w:val="decimal"/>
      <w:lvlText w:val="%4."/>
      <w:lvlJc w:val="left"/>
      <w:pPr>
        <w:tabs>
          <w:tab w:val="left" w:pos="4320"/>
        </w:tabs>
        <w:ind w:left="4320" w:hanging="360"/>
      </w:pPr>
    </w:lvl>
    <w:lvl w:ilvl="4" w:tentative="0">
      <w:start w:val="1"/>
      <w:numFmt w:val="decimal"/>
      <w:lvlText w:val="%5."/>
      <w:lvlJc w:val="left"/>
      <w:pPr>
        <w:tabs>
          <w:tab w:val="left" w:pos="5040"/>
        </w:tabs>
        <w:ind w:left="5040" w:hanging="360"/>
      </w:pPr>
    </w:lvl>
    <w:lvl w:ilvl="5" w:tentative="0">
      <w:start w:val="1"/>
      <w:numFmt w:val="decimal"/>
      <w:lvlText w:val="%6."/>
      <w:lvlJc w:val="left"/>
      <w:pPr>
        <w:tabs>
          <w:tab w:val="left" w:pos="5760"/>
        </w:tabs>
        <w:ind w:left="5760" w:hanging="360"/>
      </w:pPr>
    </w:lvl>
    <w:lvl w:ilvl="6" w:tentative="0">
      <w:start w:val="1"/>
      <w:numFmt w:val="decimal"/>
      <w:lvlText w:val="%7."/>
      <w:lvlJc w:val="left"/>
      <w:pPr>
        <w:tabs>
          <w:tab w:val="left" w:pos="6480"/>
        </w:tabs>
        <w:ind w:left="6480" w:hanging="360"/>
      </w:pPr>
    </w:lvl>
    <w:lvl w:ilvl="7" w:tentative="0">
      <w:start w:val="1"/>
      <w:numFmt w:val="decimal"/>
      <w:lvlText w:val="%8."/>
      <w:lvlJc w:val="left"/>
      <w:pPr>
        <w:tabs>
          <w:tab w:val="left" w:pos="7200"/>
        </w:tabs>
        <w:ind w:left="7200" w:hanging="360"/>
      </w:pPr>
    </w:lvl>
    <w:lvl w:ilvl="8" w:tentative="0">
      <w:start w:val="1"/>
      <w:numFmt w:val="decimal"/>
      <w:lvlText w:val="%9."/>
      <w:lvlJc w:val="left"/>
      <w:pPr>
        <w:tabs>
          <w:tab w:val="left" w:pos="7920"/>
        </w:tabs>
        <w:ind w:left="7920" w:hanging="360"/>
      </w:pPr>
    </w:lvl>
  </w:abstractNum>
  <w:num w:numId="1">
    <w:abstractNumId w:va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62"/>
    <w:rsid w:val="000313CC"/>
    <w:rsid w:val="00045BCE"/>
    <w:rsid w:val="00056535"/>
    <w:rsid w:val="00121246"/>
    <w:rsid w:val="00265728"/>
    <w:rsid w:val="00376A35"/>
    <w:rsid w:val="00471C1F"/>
    <w:rsid w:val="00550226"/>
    <w:rsid w:val="00721152"/>
    <w:rsid w:val="008E3A77"/>
    <w:rsid w:val="009E6BA4"/>
    <w:rsid w:val="00A9614B"/>
    <w:rsid w:val="00AC4643"/>
    <w:rsid w:val="00AE4875"/>
    <w:rsid w:val="00DE312E"/>
    <w:rsid w:val="00E55780"/>
    <w:rsid w:val="00F744B0"/>
    <w:rsid w:val="00FA13DD"/>
    <w:rsid w:val="00FE2A62"/>
    <w:rsid w:val="38F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GB" w:eastAsia="en-GB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mk-MK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1691</Words>
  <Characters>9643</Characters>
  <Lines>80</Lines>
  <Paragraphs>22</Paragraphs>
  <TotalTime>78</TotalTime>
  <ScaleCrop>false</ScaleCrop>
  <LinksUpToDate>false</LinksUpToDate>
  <CharactersWithSpaces>11312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2025-04-28T07:08:00Z</dcterms:created>
  <dc:creator>Gurcinovski Saso</dc:creator>
  <cp:lastModifiedBy>Biljana.Manoilova</cp:lastModifiedBy>
  <cp:lastPrinted>2025-04-28T09:53:00Z</cp:lastPrinted>
  <dcterms:modified xsi:type="dcterms:W3CDTF">2025-04-29T08:18:04Z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6952B198863A44859110E8F112911467_13</vt:lpwstr>
  </property>
</Properties>
</file>